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B809" w14:textId="77777777" w:rsidR="007D38B3" w:rsidRDefault="004678D1">
      <w:pPr>
        <w:pStyle w:val="BodyText"/>
        <w:spacing w:before="0"/>
        <w:ind w:left="68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13E0D5" wp14:editId="3AA52EF6">
            <wp:extent cx="1757167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167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BFD2D" w14:textId="77777777" w:rsidR="007D38B3" w:rsidRDefault="007D38B3">
      <w:pPr>
        <w:pStyle w:val="BodyText"/>
        <w:spacing w:before="69"/>
        <w:ind w:left="0"/>
        <w:rPr>
          <w:rFonts w:ascii="Times New Roman"/>
          <w:sz w:val="28"/>
        </w:rPr>
      </w:pPr>
    </w:p>
    <w:p w14:paraId="6A5C5AE5" w14:textId="77777777" w:rsidR="007D38B3" w:rsidRDefault="004678D1">
      <w:pPr>
        <w:pStyle w:val="Title"/>
      </w:pPr>
      <w:r>
        <w:t>Mental</w:t>
      </w:r>
      <w:r>
        <w:rPr>
          <w:spacing w:val="-8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Manager</w:t>
      </w:r>
      <w:r>
        <w:rPr>
          <w:spacing w:val="-2"/>
        </w:rPr>
        <w:t xml:space="preserve"> (SEO)</w:t>
      </w:r>
    </w:p>
    <w:p w14:paraId="74180231" w14:textId="77777777" w:rsidR="007D38B3" w:rsidRDefault="004678D1">
      <w:pPr>
        <w:pStyle w:val="BodyText"/>
        <w:spacing w:before="123"/>
        <w:ind w:left="98"/>
      </w:pPr>
      <w:r>
        <w:rPr>
          <w:b/>
        </w:rPr>
        <w:t>Location:</w:t>
      </w:r>
      <w:r>
        <w:rPr>
          <w:b/>
          <w:spacing w:val="-3"/>
        </w:rPr>
        <w:t xml:space="preserve"> </w:t>
      </w:r>
      <w:r>
        <w:t>Wales</w:t>
      </w:r>
      <w:r>
        <w:rPr>
          <w:spacing w:val="-4"/>
        </w:rPr>
        <w:t xml:space="preserve"> </w:t>
      </w:r>
      <w:r>
        <w:t>(Travel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Wales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required)</w:t>
      </w:r>
    </w:p>
    <w:p w14:paraId="58190D6E" w14:textId="77777777" w:rsidR="007D38B3" w:rsidRDefault="007D38B3">
      <w:pPr>
        <w:pStyle w:val="BodyText"/>
        <w:spacing w:before="118"/>
        <w:ind w:left="0"/>
      </w:pPr>
    </w:p>
    <w:p w14:paraId="54252A13" w14:textId="77777777" w:rsidR="007D38B3" w:rsidRDefault="004678D1">
      <w:pPr>
        <w:pStyle w:val="BodyText"/>
        <w:spacing w:before="0"/>
        <w:ind w:left="98" w:right="1242"/>
      </w:pPr>
      <w:r>
        <w:rPr>
          <w:b/>
        </w:rPr>
        <w:t>Employment</w:t>
      </w:r>
      <w:r>
        <w:rPr>
          <w:b/>
          <w:spacing w:val="-6"/>
        </w:rPr>
        <w:t xml:space="preserve"> </w:t>
      </w:r>
      <w:r>
        <w:rPr>
          <w:b/>
        </w:rPr>
        <w:t>Type:</w:t>
      </w:r>
      <w:r>
        <w:rPr>
          <w:b/>
          <w:spacing w:val="-1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Secondment</w:t>
      </w:r>
      <w:r>
        <w:rPr>
          <w:spacing w:val="-5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t>months).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open to part-time, and job share applicants.</w:t>
      </w:r>
      <w:r>
        <w:rPr>
          <w:spacing w:val="80"/>
        </w:rPr>
        <w:t xml:space="preserve"> </w:t>
      </w:r>
      <w:r>
        <w:t>This post will be subject to a</w:t>
      </w:r>
      <w:r>
        <w:rPr>
          <w:spacing w:val="40"/>
        </w:rPr>
        <w:t xml:space="preserve"> </w:t>
      </w:r>
      <w:r>
        <w:t>Disclosure and Barring Service (DBS) enhanced disclosure check.</w:t>
      </w:r>
    </w:p>
    <w:p w14:paraId="30CBF112" w14:textId="77777777" w:rsidR="007D38B3" w:rsidRDefault="004678D1">
      <w:pPr>
        <w:pStyle w:val="BodyText"/>
        <w:ind w:left="98" w:right="1291"/>
      </w:pPr>
      <w:r>
        <w:rPr>
          <w:b/>
        </w:rPr>
        <w:t xml:space="preserve">About Us: </w:t>
      </w:r>
      <w:hyperlink r:id="rId7">
        <w:r>
          <w:rPr>
            <w:color w:val="467885"/>
            <w:u w:val="single" w:color="467885"/>
          </w:rPr>
          <w:t>Healthcare Inspectorate Wales</w:t>
        </w:r>
      </w:hyperlink>
      <w:r>
        <w:rPr>
          <w:color w:val="467885"/>
        </w:rPr>
        <w:t xml:space="preserve"> </w:t>
      </w:r>
      <w:r>
        <w:t>is committed to ensuring the highest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Wales.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dedicated</w:t>
      </w:r>
      <w:r>
        <w:rPr>
          <w:spacing w:val="-3"/>
        </w:rPr>
        <w:t xml:space="preserve"> </w:t>
      </w:r>
      <w:r>
        <w:t>to promoting equal opportunities in employment and fostering a diverse and inclusive workplace.</w:t>
      </w:r>
    </w:p>
    <w:p w14:paraId="1AEC1509" w14:textId="77777777" w:rsidR="007D38B3" w:rsidRDefault="007D38B3">
      <w:pPr>
        <w:pStyle w:val="BodyText"/>
        <w:ind w:left="0"/>
      </w:pPr>
    </w:p>
    <w:p w14:paraId="6DEFB769" w14:textId="77777777" w:rsidR="007D38B3" w:rsidRDefault="004678D1">
      <w:pPr>
        <w:pStyle w:val="Heading1"/>
        <w:spacing w:before="1"/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post:</w:t>
      </w:r>
    </w:p>
    <w:p w14:paraId="205C1961" w14:textId="77777777" w:rsidR="007D38B3" w:rsidRDefault="004678D1">
      <w:pPr>
        <w:pStyle w:val="BodyText"/>
        <w:ind w:left="98"/>
      </w:pPr>
      <w: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084656D0" w14:textId="77777777" w:rsidR="007D38B3" w:rsidRDefault="004678D1">
      <w:pPr>
        <w:pStyle w:val="ListParagraph"/>
        <w:numPr>
          <w:ilvl w:val="0"/>
          <w:numId w:val="2"/>
        </w:numPr>
        <w:tabs>
          <w:tab w:val="left" w:pos="608"/>
        </w:tabs>
        <w:ind w:left="608" w:hanging="359"/>
        <w:rPr>
          <w:sz w:val="24"/>
        </w:rPr>
      </w:pPr>
      <w:r>
        <w:rPr>
          <w:sz w:val="24"/>
        </w:rPr>
        <w:t>Co-ordinate</w:t>
      </w:r>
      <w:r>
        <w:rPr>
          <w:spacing w:val="-5"/>
          <w:sz w:val="24"/>
        </w:rPr>
        <w:t xml:space="preserve"> </w:t>
      </w:r>
      <w:r>
        <w:rPr>
          <w:sz w:val="24"/>
        </w:rPr>
        <w:t>peer</w:t>
      </w:r>
      <w:r>
        <w:rPr>
          <w:spacing w:val="-4"/>
          <w:sz w:val="24"/>
        </w:rPr>
        <w:t xml:space="preserve"> </w:t>
      </w:r>
      <w:r>
        <w:rPr>
          <w:sz w:val="24"/>
        </w:rPr>
        <w:t>reviewer</w:t>
      </w:r>
      <w:r>
        <w:rPr>
          <w:spacing w:val="-4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retention</w:t>
      </w:r>
    </w:p>
    <w:p w14:paraId="0D7D225D" w14:textId="77777777" w:rsidR="007D38B3" w:rsidRDefault="004678D1">
      <w:pPr>
        <w:pStyle w:val="ListParagraph"/>
        <w:numPr>
          <w:ilvl w:val="1"/>
          <w:numId w:val="2"/>
        </w:numPr>
        <w:tabs>
          <w:tab w:val="left" w:pos="817"/>
        </w:tabs>
        <w:spacing w:before="105"/>
        <w:ind w:left="817" w:hanging="359"/>
        <w:rPr>
          <w:sz w:val="24"/>
        </w:rPr>
      </w:pPr>
      <w:r>
        <w:rPr>
          <w:sz w:val="24"/>
        </w:rPr>
        <w:t>Shortlisting,</w:t>
      </w:r>
      <w:r>
        <w:rPr>
          <w:spacing w:val="-6"/>
          <w:sz w:val="24"/>
        </w:rPr>
        <w:t xml:space="preserve"> </w:t>
      </w:r>
      <w:r>
        <w:rPr>
          <w:sz w:val="24"/>
        </w:rPr>
        <w:t>sifting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interviewing</w:t>
      </w:r>
    </w:p>
    <w:p w14:paraId="149BF120" w14:textId="77777777" w:rsidR="007D38B3" w:rsidRDefault="004678D1">
      <w:pPr>
        <w:pStyle w:val="ListParagraph"/>
        <w:numPr>
          <w:ilvl w:val="1"/>
          <w:numId w:val="2"/>
        </w:numPr>
        <w:tabs>
          <w:tab w:val="left" w:pos="818"/>
        </w:tabs>
        <w:ind w:right="2379"/>
        <w:rPr>
          <w:sz w:val="24"/>
        </w:rPr>
      </w:pPr>
      <w:r>
        <w:rPr>
          <w:sz w:val="24"/>
        </w:rPr>
        <w:t>Retention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revalidation,</w:t>
      </w:r>
      <w:r>
        <w:rPr>
          <w:spacing w:val="-6"/>
          <w:sz w:val="24"/>
        </w:rPr>
        <w:t xml:space="preserve"> </w:t>
      </w:r>
      <w:r>
        <w:rPr>
          <w:sz w:val="24"/>
        </w:rPr>
        <w:t>Continual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 Development (CPD) and on- going training opportunities</w:t>
      </w:r>
    </w:p>
    <w:p w14:paraId="3D7E19F7" w14:textId="77777777" w:rsidR="007D38B3" w:rsidRDefault="004678D1">
      <w:pPr>
        <w:pStyle w:val="ListParagraph"/>
        <w:numPr>
          <w:ilvl w:val="1"/>
          <w:numId w:val="2"/>
        </w:numPr>
        <w:tabs>
          <w:tab w:val="left" w:pos="817"/>
        </w:tabs>
        <w:ind w:left="817" w:hanging="359"/>
        <w:rPr>
          <w:sz w:val="24"/>
        </w:rPr>
      </w:pPr>
      <w:r>
        <w:rPr>
          <w:sz w:val="24"/>
        </w:rPr>
        <w:t>Ongoing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peer</w:t>
      </w:r>
      <w:r>
        <w:rPr>
          <w:spacing w:val="-3"/>
          <w:sz w:val="24"/>
        </w:rPr>
        <w:t xml:space="preserve"> </w:t>
      </w:r>
      <w:r>
        <w:rPr>
          <w:sz w:val="24"/>
        </w:rPr>
        <w:t>reviewers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required.</w:t>
      </w:r>
    </w:p>
    <w:p w14:paraId="29B6DB32" w14:textId="77777777" w:rsidR="007D38B3" w:rsidRDefault="004678D1">
      <w:pPr>
        <w:pStyle w:val="ListParagraph"/>
        <w:numPr>
          <w:ilvl w:val="0"/>
          <w:numId w:val="2"/>
        </w:numPr>
        <w:tabs>
          <w:tab w:val="left" w:pos="609"/>
        </w:tabs>
        <w:spacing w:before="131" w:line="228" w:lineRule="auto"/>
        <w:ind w:right="2556"/>
        <w:rPr>
          <w:sz w:val="24"/>
        </w:rPr>
      </w:pP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together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training programmes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Head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Advice</w:t>
      </w:r>
    </w:p>
    <w:p w14:paraId="6703C50F" w14:textId="77777777" w:rsidR="007D38B3" w:rsidRDefault="004678D1">
      <w:pPr>
        <w:pStyle w:val="ListParagraph"/>
        <w:numPr>
          <w:ilvl w:val="0"/>
          <w:numId w:val="2"/>
        </w:numPr>
        <w:tabs>
          <w:tab w:val="left" w:pos="608"/>
        </w:tabs>
        <w:spacing w:before="121"/>
        <w:ind w:left="608" w:hanging="359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creation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review</w:t>
      </w:r>
    </w:p>
    <w:p w14:paraId="16ABBD9F" w14:textId="77777777" w:rsidR="007D38B3" w:rsidRDefault="004678D1">
      <w:pPr>
        <w:pStyle w:val="ListParagraph"/>
        <w:numPr>
          <w:ilvl w:val="0"/>
          <w:numId w:val="2"/>
        </w:numPr>
        <w:tabs>
          <w:tab w:val="left" w:pos="608"/>
        </w:tabs>
        <w:spacing w:before="105"/>
        <w:ind w:left="608" w:hanging="359"/>
        <w:rPr>
          <w:sz w:val="24"/>
        </w:rPr>
      </w:pPr>
      <w:r>
        <w:rPr>
          <w:sz w:val="24"/>
        </w:rPr>
        <w:t>Attendance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55964930" w14:textId="77777777" w:rsidR="007D38B3" w:rsidRDefault="004678D1">
      <w:pPr>
        <w:pStyle w:val="ListParagraph"/>
        <w:numPr>
          <w:ilvl w:val="0"/>
          <w:numId w:val="2"/>
        </w:numPr>
        <w:tabs>
          <w:tab w:val="left" w:pos="608"/>
        </w:tabs>
        <w:spacing w:before="105" w:line="284" w:lineRule="exact"/>
        <w:ind w:left="608" w:hanging="359"/>
        <w:rPr>
          <w:sz w:val="24"/>
        </w:rPr>
      </w:pPr>
      <w:r>
        <w:rPr>
          <w:sz w:val="24"/>
        </w:rPr>
        <w:t>Participation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inspection</w:t>
      </w:r>
      <w:r>
        <w:rPr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6"/>
          <w:sz w:val="24"/>
        </w:rPr>
        <w:t xml:space="preserve"> </w:t>
      </w:r>
      <w:r>
        <w:rPr>
          <w:sz w:val="24"/>
        </w:rPr>
        <w:t>eg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01829AC5" w14:textId="77777777" w:rsidR="007D38B3" w:rsidRDefault="004678D1">
      <w:pPr>
        <w:pStyle w:val="BodyText"/>
        <w:spacing w:before="0" w:line="268" w:lineRule="exact"/>
      </w:pPr>
      <w:r>
        <w:t>HMI</w:t>
      </w:r>
      <w:r>
        <w:rPr>
          <w:spacing w:val="-3"/>
        </w:rPr>
        <w:t xml:space="preserve"> </w:t>
      </w:r>
      <w:r>
        <w:t>Prisons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HMICFRS</w:t>
      </w:r>
    </w:p>
    <w:p w14:paraId="0A78335D" w14:textId="77777777" w:rsidR="007D38B3" w:rsidRDefault="004678D1">
      <w:pPr>
        <w:pStyle w:val="ListParagraph"/>
        <w:numPr>
          <w:ilvl w:val="0"/>
          <w:numId w:val="2"/>
        </w:numPr>
        <w:tabs>
          <w:tab w:val="left" w:pos="609"/>
        </w:tabs>
        <w:spacing w:before="131" w:line="228" w:lineRule="auto"/>
        <w:ind w:right="1388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closely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branches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HIW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projects/areas</w:t>
      </w:r>
      <w:r>
        <w:rPr>
          <w:spacing w:val="-4"/>
          <w:sz w:val="24"/>
        </w:rPr>
        <w:t xml:space="preserve"> </w:t>
      </w:r>
      <w:r>
        <w:rPr>
          <w:sz w:val="24"/>
        </w:rPr>
        <w:t>of work have clinical support and input where required</w:t>
      </w:r>
    </w:p>
    <w:p w14:paraId="40572850" w14:textId="77777777" w:rsidR="007D38B3" w:rsidRDefault="004678D1">
      <w:pPr>
        <w:pStyle w:val="ListParagraph"/>
        <w:numPr>
          <w:ilvl w:val="0"/>
          <w:numId w:val="2"/>
        </w:numPr>
        <w:tabs>
          <w:tab w:val="left" w:pos="609"/>
        </w:tabs>
        <w:spacing w:before="133" w:line="228" w:lineRule="auto"/>
        <w:ind w:right="1711"/>
        <w:rPr>
          <w:sz w:val="24"/>
        </w:rPr>
      </w:pP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z w:val="24"/>
        </w:rPr>
        <w:t>mental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6"/>
          <w:sz w:val="24"/>
        </w:rPr>
        <w:t xml:space="preserve"> </w:t>
      </w:r>
      <w:r>
        <w:rPr>
          <w:sz w:val="24"/>
        </w:rPr>
        <w:t>report including the monitoring of the Mental Health Act</w:t>
      </w:r>
    </w:p>
    <w:p w14:paraId="6AB26CE0" w14:textId="77777777" w:rsidR="007D38B3" w:rsidRDefault="004678D1">
      <w:pPr>
        <w:pStyle w:val="ListParagraph"/>
        <w:numPr>
          <w:ilvl w:val="0"/>
          <w:numId w:val="2"/>
        </w:numPr>
        <w:tabs>
          <w:tab w:val="left" w:pos="609"/>
        </w:tabs>
        <w:spacing w:before="132" w:line="228" w:lineRule="auto"/>
        <w:ind w:right="1908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HIW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clinical </w:t>
      </w:r>
      <w:r>
        <w:rPr>
          <w:spacing w:val="-2"/>
          <w:sz w:val="24"/>
        </w:rPr>
        <w:t>advice</w:t>
      </w:r>
    </w:p>
    <w:p w14:paraId="5A07AD6F" w14:textId="77777777" w:rsidR="007D38B3" w:rsidRDefault="004678D1">
      <w:pPr>
        <w:pStyle w:val="ListParagraph"/>
        <w:numPr>
          <w:ilvl w:val="0"/>
          <w:numId w:val="2"/>
        </w:numPr>
        <w:tabs>
          <w:tab w:val="left" w:pos="609"/>
        </w:tabs>
        <w:spacing w:before="133" w:line="228" w:lineRule="auto"/>
        <w:ind w:right="1243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Second Opinion Appointed Doctor service</w:t>
      </w:r>
    </w:p>
    <w:p w14:paraId="73954FEA" w14:textId="77777777" w:rsidR="007D38B3" w:rsidRDefault="007D38B3">
      <w:pPr>
        <w:pStyle w:val="BodyText"/>
        <w:spacing w:before="242"/>
        <w:ind w:left="0"/>
      </w:pPr>
    </w:p>
    <w:p w14:paraId="4227C6FC" w14:textId="77777777" w:rsidR="007D38B3" w:rsidRDefault="004678D1">
      <w:pPr>
        <w:pStyle w:val="Heading1"/>
      </w:pPr>
      <w:r>
        <w:t>Post-specific</w:t>
      </w:r>
      <w:r>
        <w:rPr>
          <w:spacing w:val="-7"/>
        </w:rPr>
        <w:t xml:space="preserve"> </w:t>
      </w:r>
      <w:r>
        <w:rPr>
          <w:spacing w:val="-2"/>
        </w:rPr>
        <w:t>tasks:</w:t>
      </w:r>
    </w:p>
    <w:p w14:paraId="0B097882" w14:textId="77777777" w:rsidR="007D38B3" w:rsidRDefault="004678D1">
      <w:pPr>
        <w:pStyle w:val="ListParagraph"/>
        <w:numPr>
          <w:ilvl w:val="0"/>
          <w:numId w:val="1"/>
        </w:numPr>
        <w:tabs>
          <w:tab w:val="left" w:pos="609"/>
        </w:tabs>
        <w:ind w:right="1361"/>
        <w:rPr>
          <w:sz w:val="24"/>
        </w:rPr>
      </w:pPr>
      <w:r>
        <w:rPr>
          <w:sz w:val="24"/>
        </w:rPr>
        <w:t>Together with the Head of Mental Health – Clinical Advice, contribute to the</w:t>
      </w:r>
      <w:r>
        <w:rPr>
          <w:spacing w:val="-6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reports/measures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monthly,</w:t>
      </w:r>
      <w:r>
        <w:rPr>
          <w:spacing w:val="-4"/>
          <w:sz w:val="24"/>
        </w:rPr>
        <w:t xml:space="preserve"> </w:t>
      </w:r>
      <w:r>
        <w:rPr>
          <w:sz w:val="24"/>
        </w:rPr>
        <w:t>quarterly</w:t>
      </w:r>
      <w:r>
        <w:rPr>
          <w:spacing w:val="-6"/>
          <w:sz w:val="24"/>
        </w:rPr>
        <w:t xml:space="preserve"> </w:t>
      </w:r>
      <w:r>
        <w:rPr>
          <w:sz w:val="24"/>
        </w:rPr>
        <w:t>and annual basis.</w:t>
      </w:r>
    </w:p>
    <w:p w14:paraId="0560C73B" w14:textId="77777777" w:rsidR="007D38B3" w:rsidRDefault="007D38B3">
      <w:pPr>
        <w:pStyle w:val="ListParagraph"/>
        <w:rPr>
          <w:sz w:val="24"/>
        </w:rPr>
        <w:sectPr w:rsidR="007D38B3">
          <w:type w:val="continuous"/>
          <w:pgSz w:w="11910" w:h="16840"/>
          <w:pgMar w:top="300" w:right="566" w:bottom="280" w:left="1700" w:header="720" w:footer="720" w:gutter="0"/>
          <w:cols w:space="720"/>
        </w:sectPr>
      </w:pPr>
    </w:p>
    <w:p w14:paraId="6CC7D828" w14:textId="77777777" w:rsidR="007D38B3" w:rsidRDefault="004678D1">
      <w:pPr>
        <w:pStyle w:val="ListParagraph"/>
        <w:numPr>
          <w:ilvl w:val="0"/>
          <w:numId w:val="1"/>
        </w:numPr>
        <w:tabs>
          <w:tab w:val="left" w:pos="609"/>
        </w:tabs>
        <w:spacing w:before="62"/>
        <w:ind w:right="1562"/>
        <w:rPr>
          <w:sz w:val="24"/>
        </w:rPr>
      </w:pPr>
      <w:r>
        <w:rPr>
          <w:sz w:val="24"/>
        </w:rPr>
        <w:lastRenderedPageBreak/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branches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embed</w:t>
      </w:r>
      <w:r>
        <w:rPr>
          <w:spacing w:val="-5"/>
          <w:sz w:val="24"/>
        </w:rPr>
        <w:t xml:space="preserve"> </w:t>
      </w:r>
      <w:r>
        <w:rPr>
          <w:sz w:val="24"/>
        </w:rPr>
        <w:t>quality measurement and assurance in their teams.</w:t>
      </w:r>
    </w:p>
    <w:p w14:paraId="49BC5970" w14:textId="77777777" w:rsidR="007D38B3" w:rsidRDefault="004678D1">
      <w:pPr>
        <w:pStyle w:val="ListParagraph"/>
        <w:numPr>
          <w:ilvl w:val="0"/>
          <w:numId w:val="1"/>
        </w:numPr>
        <w:tabs>
          <w:tab w:val="left" w:pos="609"/>
        </w:tabs>
        <w:ind w:right="1576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branches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matters requiring mental health and learning disabilities clinical advice.</w:t>
      </w:r>
    </w:p>
    <w:p w14:paraId="59BFEE89" w14:textId="77777777" w:rsidR="007D38B3" w:rsidRDefault="004678D1">
      <w:pPr>
        <w:pStyle w:val="ListParagraph"/>
        <w:numPr>
          <w:ilvl w:val="0"/>
          <w:numId w:val="1"/>
        </w:numPr>
        <w:tabs>
          <w:tab w:val="left" w:pos="609"/>
        </w:tabs>
        <w:ind w:right="1656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HIW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is present in all relevant spheres relating to mental health and learning </w:t>
      </w:r>
      <w:r>
        <w:rPr>
          <w:spacing w:val="-2"/>
          <w:sz w:val="24"/>
        </w:rPr>
        <w:t>disabilities.</w:t>
      </w:r>
    </w:p>
    <w:p w14:paraId="332ED73C" w14:textId="77777777" w:rsidR="007D38B3" w:rsidRDefault="004678D1">
      <w:pPr>
        <w:pStyle w:val="ListParagraph"/>
        <w:numPr>
          <w:ilvl w:val="0"/>
          <w:numId w:val="1"/>
        </w:numPr>
        <w:tabs>
          <w:tab w:val="left" w:pos="609"/>
        </w:tabs>
        <w:ind w:right="1454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areas of mental health and learning disabilities.</w:t>
      </w:r>
    </w:p>
    <w:p w14:paraId="2703EDFE" w14:textId="77777777" w:rsidR="007D38B3" w:rsidRDefault="004678D1">
      <w:pPr>
        <w:pStyle w:val="ListParagraph"/>
        <w:numPr>
          <w:ilvl w:val="0"/>
          <w:numId w:val="1"/>
        </w:numPr>
        <w:tabs>
          <w:tab w:val="left" w:pos="609"/>
        </w:tabs>
        <w:spacing w:before="121"/>
        <w:ind w:right="1669"/>
        <w:rPr>
          <w:sz w:val="24"/>
        </w:rPr>
      </w:pPr>
      <w:r>
        <w:rPr>
          <w:sz w:val="24"/>
        </w:rPr>
        <w:t>Compile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mental health and learning disability report.</w:t>
      </w:r>
    </w:p>
    <w:p w14:paraId="5CCDF0E7" w14:textId="77777777" w:rsidR="007D38B3" w:rsidRDefault="004678D1">
      <w:pPr>
        <w:pStyle w:val="ListParagraph"/>
        <w:numPr>
          <w:ilvl w:val="0"/>
          <w:numId w:val="1"/>
        </w:numPr>
        <w:tabs>
          <w:tab w:val="left" w:pos="609"/>
        </w:tabs>
        <w:ind w:right="2468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HIW</w:t>
      </w:r>
      <w:r>
        <w:rPr>
          <w:spacing w:val="-6"/>
          <w:sz w:val="24"/>
        </w:rPr>
        <w:t xml:space="preserve"> </w:t>
      </w:r>
      <w:r>
        <w:rPr>
          <w:sz w:val="24"/>
        </w:rPr>
        <w:t>maintains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implements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and procedures that meet best practice.</w:t>
      </w:r>
    </w:p>
    <w:p w14:paraId="639FC0A2" w14:textId="77777777" w:rsidR="007D38B3" w:rsidRDefault="004678D1">
      <w:pPr>
        <w:pStyle w:val="ListParagraph"/>
        <w:numPr>
          <w:ilvl w:val="0"/>
          <w:numId w:val="1"/>
        </w:numPr>
        <w:tabs>
          <w:tab w:val="left" w:pos="609"/>
        </w:tabs>
        <w:ind w:right="1756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 –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 relationships with the Welsh Government and other stakeholders on matters of mental health and learning disabilities.</w:t>
      </w:r>
    </w:p>
    <w:p w14:paraId="02ADE437" w14:textId="77777777" w:rsidR="007D38B3" w:rsidRDefault="007D38B3">
      <w:pPr>
        <w:pStyle w:val="BodyText"/>
        <w:spacing w:before="0"/>
        <w:ind w:left="0"/>
      </w:pPr>
    </w:p>
    <w:p w14:paraId="6418D1E4" w14:textId="77777777" w:rsidR="007D38B3" w:rsidRDefault="007D38B3">
      <w:pPr>
        <w:pStyle w:val="BodyText"/>
        <w:spacing w:before="10"/>
        <w:ind w:left="0"/>
      </w:pPr>
    </w:p>
    <w:p w14:paraId="273915B6" w14:textId="77777777" w:rsidR="007D38B3" w:rsidRDefault="004678D1">
      <w:pPr>
        <w:pStyle w:val="Heading1"/>
      </w:pPr>
      <w:r>
        <w:t>Competencies</w:t>
      </w:r>
      <w:r>
        <w:rPr>
          <w:spacing w:val="-8"/>
        </w:rPr>
        <w:t xml:space="preserve"> </w:t>
      </w:r>
      <w:r>
        <w:rPr>
          <w:spacing w:val="-2"/>
        </w:rPr>
        <w:t>Required:</w:t>
      </w:r>
    </w:p>
    <w:p w14:paraId="5402B797" w14:textId="77777777" w:rsidR="007D38B3" w:rsidRDefault="007D38B3">
      <w:pPr>
        <w:pStyle w:val="BodyText"/>
        <w:spacing w:before="0"/>
        <w:ind w:left="0"/>
        <w:rPr>
          <w:b/>
        </w:rPr>
      </w:pPr>
    </w:p>
    <w:p w14:paraId="0749F8D8" w14:textId="77777777" w:rsidR="007D38B3" w:rsidRDefault="004678D1">
      <w:pPr>
        <w:pStyle w:val="ListParagraph"/>
        <w:numPr>
          <w:ilvl w:val="1"/>
          <w:numId w:val="1"/>
        </w:numPr>
        <w:tabs>
          <w:tab w:val="left" w:pos="817"/>
        </w:tabs>
        <w:spacing w:before="0"/>
        <w:ind w:left="817" w:hanging="359"/>
        <w:rPr>
          <w:rFonts w:ascii="Symbol" w:hAnsi="Symbol"/>
          <w:sz w:val="20"/>
        </w:rPr>
      </w:pPr>
      <w:r>
        <w:rPr>
          <w:sz w:val="24"/>
        </w:rPr>
        <w:t>Strategic</w:t>
      </w:r>
      <w:r>
        <w:rPr>
          <w:spacing w:val="-5"/>
          <w:sz w:val="24"/>
        </w:rPr>
        <w:t xml:space="preserve"> </w:t>
      </w:r>
      <w:r>
        <w:rPr>
          <w:sz w:val="24"/>
        </w:rPr>
        <w:t>thinking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picture.</w:t>
      </w:r>
    </w:p>
    <w:p w14:paraId="3BDC39E8" w14:textId="77777777" w:rsidR="007D38B3" w:rsidRDefault="004678D1">
      <w:pPr>
        <w:pStyle w:val="ListParagraph"/>
        <w:numPr>
          <w:ilvl w:val="1"/>
          <w:numId w:val="1"/>
        </w:numPr>
        <w:tabs>
          <w:tab w:val="left" w:pos="817"/>
        </w:tabs>
        <w:spacing w:before="204"/>
        <w:ind w:left="817" w:hanging="359"/>
        <w:rPr>
          <w:rFonts w:ascii="Symbol" w:hAnsi="Symbol"/>
          <w:sz w:val="20"/>
        </w:rPr>
      </w:pPr>
      <w:r>
        <w:rPr>
          <w:sz w:val="24"/>
        </w:rPr>
        <w:t>Strong</w:t>
      </w:r>
      <w:r>
        <w:rPr>
          <w:spacing w:val="-8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people.</w:t>
      </w:r>
    </w:p>
    <w:p w14:paraId="0AA63F0B" w14:textId="77777777" w:rsidR="007D38B3" w:rsidRDefault="004678D1">
      <w:pPr>
        <w:pStyle w:val="ListParagraph"/>
        <w:numPr>
          <w:ilvl w:val="1"/>
          <w:numId w:val="1"/>
        </w:numPr>
        <w:tabs>
          <w:tab w:val="left" w:pos="817"/>
        </w:tabs>
        <w:spacing w:before="204"/>
        <w:ind w:left="817" w:hanging="359"/>
        <w:rPr>
          <w:rFonts w:ascii="Symbol" w:hAnsi="Symbol"/>
          <w:sz w:val="20"/>
        </w:rPr>
      </w:pPr>
      <w:r>
        <w:rPr>
          <w:sz w:val="24"/>
        </w:rPr>
        <w:t>Proven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effectively.</w:t>
      </w:r>
    </w:p>
    <w:p w14:paraId="26CD4098" w14:textId="77777777" w:rsidR="007D38B3" w:rsidRDefault="004678D1">
      <w:pPr>
        <w:pStyle w:val="ListParagraph"/>
        <w:numPr>
          <w:ilvl w:val="1"/>
          <w:numId w:val="1"/>
        </w:numPr>
        <w:tabs>
          <w:tab w:val="left" w:pos="817"/>
        </w:tabs>
        <w:spacing w:before="204"/>
        <w:ind w:left="817" w:hanging="359"/>
        <w:rPr>
          <w:rFonts w:ascii="Symbol" w:hAnsi="Symbol"/>
          <w:sz w:val="20"/>
        </w:rPr>
      </w:pPr>
      <w:r>
        <w:rPr>
          <w:sz w:val="24"/>
        </w:rPr>
        <w:t>Excellent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skills.</w:t>
      </w:r>
    </w:p>
    <w:p w14:paraId="2B33D884" w14:textId="77777777" w:rsidR="007D38B3" w:rsidRDefault="007D38B3">
      <w:pPr>
        <w:pStyle w:val="BodyText"/>
        <w:spacing w:before="202"/>
        <w:ind w:left="0"/>
      </w:pPr>
    </w:p>
    <w:p w14:paraId="7F061CDC" w14:textId="77777777" w:rsidR="007D38B3" w:rsidRDefault="004678D1">
      <w:pPr>
        <w:pStyle w:val="Heading1"/>
      </w:pPr>
      <w:r>
        <w:t>Job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rPr>
          <w:spacing w:val="-2"/>
        </w:rPr>
        <w:t>criteria:</w:t>
      </w:r>
    </w:p>
    <w:p w14:paraId="288E2D1E" w14:textId="77777777" w:rsidR="007D38B3" w:rsidRDefault="007D38B3">
      <w:pPr>
        <w:pStyle w:val="BodyText"/>
        <w:spacing w:before="0"/>
        <w:ind w:left="0"/>
        <w:rPr>
          <w:b/>
        </w:rPr>
      </w:pPr>
    </w:p>
    <w:p w14:paraId="7165A1DA" w14:textId="77777777" w:rsidR="007D38B3" w:rsidRDefault="004678D1">
      <w:pPr>
        <w:pStyle w:val="ListParagraph"/>
        <w:numPr>
          <w:ilvl w:val="1"/>
          <w:numId w:val="1"/>
        </w:numPr>
        <w:tabs>
          <w:tab w:val="left" w:pos="818"/>
        </w:tabs>
        <w:spacing w:before="1"/>
        <w:ind w:right="2285"/>
        <w:rPr>
          <w:rFonts w:ascii="Symbol" w:hAnsi="Symbol"/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healthcare</w:t>
      </w:r>
      <w:r>
        <w:rPr>
          <w:spacing w:val="-5"/>
          <w:sz w:val="24"/>
        </w:rPr>
        <w:t xml:space="preserve"> </w:t>
      </w:r>
      <w:r>
        <w:rPr>
          <w:sz w:val="24"/>
        </w:rPr>
        <w:t>inspection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5"/>
          <w:sz w:val="24"/>
        </w:rPr>
        <w:t xml:space="preserve"> </w:t>
      </w:r>
      <w:r>
        <w:rPr>
          <w:sz w:val="24"/>
        </w:rPr>
        <w:t>and knowledge of the health and social landscape in Wales.</w:t>
      </w:r>
    </w:p>
    <w:p w14:paraId="62FF0CBF" w14:textId="77777777" w:rsidR="007D38B3" w:rsidRDefault="004678D1">
      <w:pPr>
        <w:pStyle w:val="ListParagraph"/>
        <w:numPr>
          <w:ilvl w:val="1"/>
          <w:numId w:val="1"/>
        </w:numPr>
        <w:tabs>
          <w:tab w:val="left" w:pos="817"/>
        </w:tabs>
        <w:spacing w:before="275"/>
        <w:ind w:left="817" w:hanging="359"/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writing</w:t>
      </w:r>
    </w:p>
    <w:p w14:paraId="6D98F298" w14:textId="77777777" w:rsidR="007D38B3" w:rsidRDefault="004678D1">
      <w:pPr>
        <w:pStyle w:val="ListParagraph"/>
        <w:numPr>
          <w:ilvl w:val="1"/>
          <w:numId w:val="1"/>
        </w:numPr>
        <w:tabs>
          <w:tab w:val="left" w:pos="818"/>
        </w:tabs>
        <w:spacing w:before="275"/>
        <w:ind w:right="1274"/>
        <w:jc w:val="both"/>
        <w:rPr>
          <w:rFonts w:ascii="Symbol" w:hAnsi="Symbol"/>
          <w:sz w:val="24"/>
        </w:rPr>
      </w:pP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7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 of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variety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disability </w:t>
      </w:r>
      <w:r>
        <w:rPr>
          <w:spacing w:val="-2"/>
          <w:sz w:val="24"/>
        </w:rPr>
        <w:t>settings.</w:t>
      </w:r>
    </w:p>
    <w:p w14:paraId="1F9FB10C" w14:textId="77777777" w:rsidR="007D38B3" w:rsidRDefault="004678D1">
      <w:pPr>
        <w:pStyle w:val="BodyText"/>
        <w:spacing w:before="118"/>
        <w:ind w:left="98" w:right="1304"/>
        <w:jc w:val="both"/>
      </w:pPr>
      <w:r>
        <w:rPr>
          <w:b/>
        </w:rPr>
        <w:t>Development</w:t>
      </w:r>
      <w:r>
        <w:rPr>
          <w:b/>
          <w:spacing w:val="-5"/>
        </w:rPr>
        <w:t xml:space="preserve"> </w:t>
      </w:r>
      <w:r>
        <w:rPr>
          <w:b/>
        </w:rPr>
        <w:t>Opportunities:</w:t>
      </w:r>
      <w:r>
        <w:rPr>
          <w:b/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alongside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 Executive, Deputy Directors and Head of Mental Health – Clinical Advice.</w:t>
      </w:r>
    </w:p>
    <w:p w14:paraId="4C57EEB4" w14:textId="77777777" w:rsidR="007D38B3" w:rsidRDefault="004678D1">
      <w:pPr>
        <w:pStyle w:val="BodyText"/>
        <w:spacing w:before="0"/>
        <w:ind w:left="98"/>
        <w:jc w:val="both"/>
      </w:pPr>
      <w:r>
        <w:t>Training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provided.</w:t>
      </w:r>
    </w:p>
    <w:p w14:paraId="646D44F5" w14:textId="77777777" w:rsidR="007D38B3" w:rsidRDefault="007D38B3">
      <w:pPr>
        <w:pStyle w:val="BodyText"/>
        <w:spacing w:before="238"/>
        <w:ind w:left="0"/>
      </w:pPr>
    </w:p>
    <w:p w14:paraId="4EFB557A" w14:textId="77777777" w:rsidR="007D38B3" w:rsidRDefault="004678D1">
      <w:pPr>
        <w:pStyle w:val="BodyText"/>
        <w:spacing w:before="0"/>
        <w:ind w:left="98" w:right="1291"/>
        <w:rPr>
          <w:b/>
        </w:rPr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Apply:</w:t>
      </w:r>
      <w:r>
        <w:rPr>
          <w:b/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passionate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healthcare and</w:t>
      </w:r>
      <w:r>
        <w:rPr>
          <w:spacing w:val="-2"/>
        </w:rPr>
        <w:t xml:space="preserve"> </w:t>
      </w:r>
      <w:r>
        <w:t>meet the criteria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above, we would love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hear from you. Please submit your expression of interest via e-mail to </w:t>
      </w:r>
      <w:hyperlink r:id="rId8">
        <w:r>
          <w:rPr>
            <w:color w:val="467885"/>
            <w:u w:val="single" w:color="467885"/>
          </w:rPr>
          <w:t>John.Powell@gov.wales</w:t>
        </w:r>
      </w:hyperlink>
      <w:r>
        <w:rPr>
          <w:color w:val="467885"/>
        </w:rPr>
        <w:t xml:space="preserve"> </w:t>
      </w:r>
      <w:r>
        <w:t xml:space="preserve">(Head of Mental Health – Clinical Advice) by </w:t>
      </w:r>
      <w:r>
        <w:rPr>
          <w:b/>
        </w:rPr>
        <w:t>Monday 6 October 2025.</w:t>
      </w:r>
    </w:p>
    <w:p w14:paraId="1B0B076F" w14:textId="77777777" w:rsidR="007D38B3" w:rsidRDefault="007D38B3">
      <w:pPr>
        <w:pStyle w:val="BodyText"/>
        <w:spacing w:before="39"/>
        <w:ind w:left="0"/>
        <w:rPr>
          <w:b/>
        </w:rPr>
      </w:pPr>
    </w:p>
    <w:p w14:paraId="1128E633" w14:textId="77777777" w:rsidR="007D38B3" w:rsidRDefault="004678D1">
      <w:pPr>
        <w:pStyle w:val="BodyText"/>
        <w:spacing w:before="1"/>
        <w:ind w:left="0" w:right="1132"/>
        <w:jc w:val="center"/>
        <w:rPr>
          <w:rFonts w:ascii="Times New Roman"/>
        </w:rPr>
      </w:pPr>
      <w:r>
        <w:rPr>
          <w:rFonts w:ascii="Times New Roman"/>
          <w:spacing w:val="-10"/>
        </w:rPr>
        <w:t>2</w:t>
      </w:r>
    </w:p>
    <w:sectPr w:rsidR="007D38B3">
      <w:pgSz w:w="11910" w:h="16840"/>
      <w:pgMar w:top="136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7CB"/>
    <w:multiLevelType w:val="hybridMultilevel"/>
    <w:tmpl w:val="E3061D66"/>
    <w:lvl w:ilvl="0" w:tplc="26D41034">
      <w:start w:val="1"/>
      <w:numFmt w:val="decimal"/>
      <w:lvlText w:val="%1."/>
      <w:lvlJc w:val="left"/>
      <w:pPr>
        <w:ind w:left="609" w:hanging="5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003CE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6082DED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BBD697C0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12A0F578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8464772C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644E591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30663E68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8CBA54D4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DE1F3B"/>
    <w:multiLevelType w:val="hybridMultilevel"/>
    <w:tmpl w:val="981A9D3A"/>
    <w:lvl w:ilvl="0" w:tplc="63A89F6A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6A4982">
      <w:numFmt w:val="bullet"/>
      <w:lvlText w:val=""/>
      <w:lvlJc w:val="left"/>
      <w:pPr>
        <w:ind w:left="8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50A654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942E52D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60EA791A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57E8F06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B7C0C89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F03E2B28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01BAB13E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1" w16cid:durableId="1956133632">
    <w:abstractNumId w:val="0"/>
  </w:num>
  <w:num w:numId="2" w16cid:durableId="181078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B3"/>
    <w:rsid w:val="004678D1"/>
    <w:rsid w:val="007D38B3"/>
    <w:rsid w:val="0088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17741"/>
  <w15:docId w15:val="{7DF12810-2969-4119-BD66-144152A7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60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60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owell@gov.wal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iw.org.uk/abo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A59543875</value>
    </field>
    <field name="Objective-Title">
      <value order="0">Mental Health - Clinical Team Senior Manager (SEO) - SECONDMENT</value>
    </field>
    <field name="Objective-Description">
      <value order="0"/>
    </field>
    <field name="Objective-CreationStamp">
      <value order="0">2025-09-08T13:10:18Z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2025-09-08T13:10:21Z</value>
    </field>
    <field name="Objective-Owner">
      <value order="0">Jones, Alexandra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Save:COMMUNICATIONS &amp; MEDIA:2025-2026:Communications - Website - 2025-2026 - Healthcare Inspectorate Wales (HIW):02. For Translation</value>
    </field>
    <field name="Objective-Parent">
      <value order="0">02. For Translation</value>
    </field>
    <field name="Objective-State">
      <value order="0">Being Drafted</value>
    </field>
    <field name="Objective-VersionId">
      <value order="0">vA107662291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qA2309345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4</DocSecurity>
  <Lines>27</Lines>
  <Paragraphs>7</Paragraphs>
  <ScaleCrop>false</ScaleCrop>
  <Company>Welsh Government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WhiteJ</dc:creator>
  <cp:lastModifiedBy>Callaway, Marley (CSI - Healthcare Inspectorate Wales)</cp:lastModifiedBy>
  <cp:revision>2</cp:revision>
  <dcterms:created xsi:type="dcterms:W3CDTF">2025-09-11T13:02:00Z</dcterms:created>
  <dcterms:modified xsi:type="dcterms:W3CDTF">2025-09-11T13:02:00Z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for Microsoft 365</vt:lpwstr>
  </property>
  <property fmtid="{D5CDD505-2E9C-101B-9397-08002B2CF9AE}" pid="6" name="Customer-Id">
    <vt:lpwstr>FF3C5B18883D4E21973B57C2EEED7FD1</vt:lpwstr>
  </property>
  <property fmtid="{D5CDD505-2E9C-101B-9397-08002B2CF9AE}" pid="7" name="Objective-Id">
    <vt:lpwstr>A59543875</vt:lpwstr>
  </property>
  <property fmtid="{D5CDD505-2E9C-101B-9397-08002B2CF9AE}" pid="8" name="Objective-Title">
    <vt:lpwstr>Mental Health - Clinical Team Senior Manager (SEO) - SECONDMENT</vt:lpwstr>
  </property>
  <property fmtid="{D5CDD505-2E9C-101B-9397-08002B2CF9AE}" pid="9" name="Objective-Description">
    <vt:lpwstr/>
  </property>
  <property fmtid="{D5CDD505-2E9C-101B-9397-08002B2CF9AE}" pid="10" name="Objective-CreationStamp">
    <vt:filetime>2025-09-08T13:10:18Z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2025-09-08T13:10:21Z</vt:filetime>
  </property>
  <property fmtid="{D5CDD505-2E9C-101B-9397-08002B2CF9AE}" pid="15" name="Objective-Owner">
    <vt:lpwstr>Jones, Alexandra (CSI - Healthcare Inspectorate Wales)</vt:lpwstr>
  </property>
  <property fmtid="{D5CDD505-2E9C-101B-9397-08002B2CF9AE}" pid="16" name="Objective-Path">
    <vt:lpwstr>Objective Global Folder:#Business File Plan:WG Organisational Groups:Covid-19 Inquiry - Excluded File Plan Areas:Corporate Services &amp; Inspectorates (CSI) - Healthcare Inspectorate Wales:1 - Save:COMMUNICATIONS &amp; MEDIA:2025-2026:Communications - Website - 2025-2026 - Healthcare Inspectorate Wales (HIW):02. For Translation:</vt:lpwstr>
  </property>
  <property fmtid="{D5CDD505-2E9C-101B-9397-08002B2CF9AE}" pid="17" name="Objective-Parent">
    <vt:lpwstr>02. For Translation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vA107662291</vt:lpwstr>
  </property>
  <property fmtid="{D5CDD505-2E9C-101B-9397-08002B2CF9AE}" pid="20" name="Objective-Version">
    <vt:lpwstr>0.1</vt:lpwstr>
  </property>
  <property fmtid="{D5CDD505-2E9C-101B-9397-08002B2CF9AE}" pid="21" name="Objective-VersionNumber">
    <vt:r8>1</vt:r8>
  </property>
  <property fmtid="{D5CDD505-2E9C-101B-9397-08002B2CF9AE}" pid="22" name="Objective-VersionComment">
    <vt:lpwstr>First version</vt:lpwstr>
  </property>
  <property fmtid="{D5CDD505-2E9C-101B-9397-08002B2CF9AE}" pid="23" name="Objective-FileNumber">
    <vt:lpwstr/>
  </property>
  <property fmtid="{D5CDD505-2E9C-101B-9397-08002B2CF9AE}" pid="24" name="Objective-Classification">
    <vt:lpwstr>[Inherited - Official - Sensitive]</vt:lpwstr>
  </property>
  <property fmtid="{D5CDD505-2E9C-101B-9397-08002B2CF9AE}" pid="25" name="Objective-Caveats">
    <vt:lpwstr/>
  </property>
  <property fmtid="{D5CDD505-2E9C-101B-9397-08002B2CF9AE}" pid="26" name="Objective-Date Acquired">
    <vt:lpwstr/>
  </property>
  <property fmtid="{D5CDD505-2E9C-101B-9397-08002B2CF9AE}" pid="27" name="Objective-Official Translation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</Properties>
</file>